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CE" w:rsidRPr="00ED1074" w:rsidRDefault="009C5E29">
      <w:pPr>
        <w:spacing w:after="0" w:line="360" w:lineRule="auto"/>
        <w:ind w:left="4678"/>
        <w:jc w:val="right"/>
        <w:rPr>
          <w:sz w:val="24"/>
          <w:szCs w:val="24"/>
        </w:rPr>
      </w:pPr>
      <w:r w:rsidRPr="00ED1074">
        <w:rPr>
          <w:sz w:val="24"/>
          <w:szCs w:val="24"/>
        </w:rPr>
        <w:t xml:space="preserve">Al Dirigente Scolastico </w:t>
      </w:r>
    </w:p>
    <w:p w:rsidR="001816CE" w:rsidRPr="00ED1074" w:rsidRDefault="009C5E29">
      <w:pPr>
        <w:spacing w:after="0" w:line="360" w:lineRule="auto"/>
        <w:ind w:left="4678"/>
        <w:jc w:val="right"/>
        <w:rPr>
          <w:sz w:val="24"/>
          <w:szCs w:val="24"/>
        </w:rPr>
      </w:pPr>
      <w:r w:rsidRPr="00ED1074">
        <w:rPr>
          <w:sz w:val="24"/>
          <w:szCs w:val="24"/>
        </w:rPr>
        <w:t>Istituto Comprensivo Buddusò</w:t>
      </w:r>
    </w:p>
    <w:p w:rsidR="001816CE" w:rsidRPr="00ED1074" w:rsidRDefault="001816CE">
      <w:pPr>
        <w:rPr>
          <w:sz w:val="24"/>
          <w:szCs w:val="24"/>
        </w:rPr>
      </w:pPr>
    </w:p>
    <w:p w:rsidR="001816CE" w:rsidRPr="00ED1074" w:rsidRDefault="009C5E29">
      <w:pPr>
        <w:rPr>
          <w:b/>
          <w:sz w:val="24"/>
          <w:szCs w:val="24"/>
        </w:rPr>
      </w:pPr>
      <w:r w:rsidRPr="00ED1074">
        <w:rPr>
          <w:b/>
          <w:sz w:val="24"/>
          <w:szCs w:val="24"/>
        </w:rPr>
        <w:t>OGGETTO: RICHIESTA COMODATO D’USO GRATUITO NOTEBOOK/TABLET</w:t>
      </w:r>
    </w:p>
    <w:p w:rsidR="001816CE" w:rsidRPr="00ED1074" w:rsidRDefault="009C5E29" w:rsidP="00ED1074">
      <w:pPr>
        <w:rPr>
          <w:sz w:val="24"/>
          <w:szCs w:val="24"/>
        </w:rPr>
      </w:pPr>
      <w:r w:rsidRPr="00ED1074">
        <w:rPr>
          <w:sz w:val="24"/>
          <w:szCs w:val="24"/>
        </w:rPr>
        <w:t xml:space="preserve">Il </w:t>
      </w:r>
      <w:r w:rsidRPr="00ED1074">
        <w:rPr>
          <w:sz w:val="24"/>
          <w:szCs w:val="24"/>
        </w:rPr>
        <w:t>sottoscritto_______________________________________________________________ genitore dell’alunno__________________________________________________________ frequentante la classe_______</w:t>
      </w:r>
      <w:proofErr w:type="spellStart"/>
      <w:r w:rsidRPr="00ED1074">
        <w:rPr>
          <w:sz w:val="24"/>
          <w:szCs w:val="24"/>
        </w:rPr>
        <w:t>sez</w:t>
      </w:r>
      <w:proofErr w:type="spellEnd"/>
      <w:r w:rsidRPr="00ED1074">
        <w:rPr>
          <w:sz w:val="24"/>
          <w:szCs w:val="24"/>
        </w:rPr>
        <w:t xml:space="preserve"> __________ sede ____________________________ residente a ___________</w:t>
      </w:r>
      <w:r w:rsidRPr="00ED1074">
        <w:rPr>
          <w:sz w:val="24"/>
          <w:szCs w:val="24"/>
        </w:rPr>
        <w:t>_______ in via ______________ n. ____ tel./</w:t>
      </w:r>
      <w:proofErr w:type="spellStart"/>
      <w:r w:rsidRPr="00ED1074">
        <w:rPr>
          <w:sz w:val="24"/>
          <w:szCs w:val="24"/>
        </w:rPr>
        <w:t>cell</w:t>
      </w:r>
      <w:proofErr w:type="spellEnd"/>
      <w:r w:rsidRPr="00ED1074">
        <w:rPr>
          <w:sz w:val="24"/>
          <w:szCs w:val="24"/>
        </w:rPr>
        <w:t>. _____________</w:t>
      </w:r>
    </w:p>
    <w:p w:rsidR="001816CE" w:rsidRPr="00ED1074" w:rsidRDefault="009C5E29">
      <w:pPr>
        <w:jc w:val="center"/>
        <w:rPr>
          <w:sz w:val="24"/>
          <w:szCs w:val="24"/>
        </w:rPr>
      </w:pPr>
      <w:r w:rsidRPr="00ED1074">
        <w:rPr>
          <w:sz w:val="24"/>
          <w:szCs w:val="24"/>
        </w:rPr>
        <w:t>C H I E D E</w:t>
      </w:r>
    </w:p>
    <w:p w:rsidR="001816CE" w:rsidRPr="00ED1074" w:rsidRDefault="009C5E29">
      <w:pPr>
        <w:jc w:val="both"/>
        <w:rPr>
          <w:sz w:val="24"/>
          <w:szCs w:val="24"/>
        </w:rPr>
      </w:pPr>
      <w:r w:rsidRPr="00ED1074">
        <w:rPr>
          <w:sz w:val="24"/>
          <w:szCs w:val="24"/>
        </w:rPr>
        <w:t>un dispositivo informatico (notebook/ tablet) di proprietà dell’Istituto Comprensivo di Buddusò in comodato d’uso gratuito.</w:t>
      </w:r>
    </w:p>
    <w:p w:rsidR="001816CE" w:rsidRPr="00ED1074" w:rsidRDefault="009C5E29">
      <w:pPr>
        <w:jc w:val="both"/>
        <w:rPr>
          <w:sz w:val="24"/>
          <w:szCs w:val="24"/>
        </w:rPr>
      </w:pPr>
      <w:r w:rsidRPr="00ED1074">
        <w:rPr>
          <w:sz w:val="24"/>
          <w:szCs w:val="24"/>
        </w:rPr>
        <w:t xml:space="preserve">A tal fine </w:t>
      </w:r>
    </w:p>
    <w:p w:rsidR="001816CE" w:rsidRPr="00ED1074" w:rsidRDefault="009C5E29">
      <w:pPr>
        <w:jc w:val="center"/>
        <w:rPr>
          <w:sz w:val="24"/>
          <w:szCs w:val="24"/>
        </w:rPr>
      </w:pPr>
      <w:r w:rsidRPr="00ED1074">
        <w:rPr>
          <w:sz w:val="24"/>
          <w:szCs w:val="24"/>
        </w:rPr>
        <w:t>D I C H I A R A</w:t>
      </w:r>
    </w:p>
    <w:p w:rsidR="001816CE" w:rsidRPr="00ED1074" w:rsidRDefault="009C5E29">
      <w:pPr>
        <w:jc w:val="both"/>
        <w:rPr>
          <w:sz w:val="24"/>
          <w:szCs w:val="24"/>
        </w:rPr>
      </w:pPr>
      <w:r w:rsidRPr="00ED1074">
        <w:rPr>
          <w:sz w:val="24"/>
          <w:szCs w:val="24"/>
        </w:rPr>
        <w:t>sotto la propria responsabili</w:t>
      </w:r>
      <w:r w:rsidRPr="00ED1074">
        <w:rPr>
          <w:sz w:val="24"/>
          <w:szCs w:val="24"/>
        </w:rPr>
        <w:t xml:space="preserve">tà, ai sensi degli artt.46 e 76 del D.P.R 445/2000, consapevole che chiunque rilascia dichiarazioni mendaci è punito ai sensi del codice penale e delle leggi speciali in materia </w:t>
      </w:r>
    </w:p>
    <w:p w:rsidR="001816CE" w:rsidRPr="00ED1074" w:rsidRDefault="009C5E29" w:rsidP="00ED1074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D1074">
        <w:rPr>
          <w:sz w:val="24"/>
          <w:szCs w:val="24"/>
        </w:rPr>
        <w:t>che l’ISEE 202</w:t>
      </w:r>
      <w:r w:rsidR="00AC7E8E">
        <w:rPr>
          <w:sz w:val="24"/>
          <w:szCs w:val="24"/>
        </w:rPr>
        <w:t>3</w:t>
      </w:r>
      <w:bookmarkStart w:id="0" w:name="_GoBack"/>
      <w:bookmarkEnd w:id="0"/>
      <w:r w:rsidRPr="00ED1074">
        <w:rPr>
          <w:sz w:val="24"/>
          <w:szCs w:val="24"/>
        </w:rPr>
        <w:t xml:space="preserve"> è pari ad € _________________ </w:t>
      </w:r>
    </w:p>
    <w:p w:rsidR="00ED1074" w:rsidRDefault="009C5E29" w:rsidP="00ED1074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D1074">
        <w:rPr>
          <w:sz w:val="24"/>
          <w:szCs w:val="24"/>
        </w:rPr>
        <w:t>che nel proprio nucleo fam</w:t>
      </w:r>
      <w:r w:rsidRPr="00ED1074">
        <w:rPr>
          <w:sz w:val="24"/>
          <w:szCs w:val="24"/>
        </w:rPr>
        <w:t xml:space="preserve">iliare sono presenti n° ____ bambine/i-ragazzi/e iscritti nell’istituto “D. A. </w:t>
      </w:r>
      <w:proofErr w:type="spellStart"/>
      <w:r w:rsidRPr="00ED1074">
        <w:rPr>
          <w:sz w:val="24"/>
          <w:szCs w:val="24"/>
        </w:rPr>
        <w:t>Azuni</w:t>
      </w:r>
      <w:proofErr w:type="spellEnd"/>
      <w:r w:rsidRPr="00ED1074">
        <w:rPr>
          <w:sz w:val="24"/>
          <w:szCs w:val="24"/>
        </w:rPr>
        <w:t>” di Buddusò;</w:t>
      </w:r>
    </w:p>
    <w:p w:rsidR="001816CE" w:rsidRPr="00ED1074" w:rsidRDefault="009C5E29" w:rsidP="00ED1074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D1074">
        <w:rPr>
          <w:sz w:val="24"/>
          <w:szCs w:val="24"/>
        </w:rPr>
        <w:t xml:space="preserve">che il proprio figlio è in possesso di una certificazione di cui la scuola è a conoscenza (L.104/1992-L.170/2010)         </w:t>
      </w:r>
      <w:r w:rsidRPr="00ED1074">
        <w:rPr>
          <w:b/>
          <w:sz w:val="24"/>
          <w:szCs w:val="24"/>
        </w:rPr>
        <w:t>SI            NO</w:t>
      </w:r>
    </w:p>
    <w:p w:rsidR="001816CE" w:rsidRPr="00ED1074" w:rsidRDefault="009C5E29">
      <w:pPr>
        <w:jc w:val="both"/>
        <w:rPr>
          <w:sz w:val="24"/>
          <w:szCs w:val="24"/>
        </w:rPr>
      </w:pPr>
      <w:r w:rsidRPr="00ED1074">
        <w:rPr>
          <w:sz w:val="24"/>
          <w:szCs w:val="24"/>
        </w:rPr>
        <w:t>•</w:t>
      </w:r>
      <w:r w:rsidRPr="00ED1074">
        <w:rPr>
          <w:sz w:val="24"/>
          <w:szCs w:val="24"/>
        </w:rPr>
        <w:t xml:space="preserve"> di non poter, a</w:t>
      </w:r>
      <w:r w:rsidRPr="00ED1074">
        <w:rPr>
          <w:sz w:val="24"/>
          <w:szCs w:val="24"/>
        </w:rPr>
        <w:t xml:space="preserve">l momento, provvedere all’acquisto di alcun tipo di dispositivo </w:t>
      </w:r>
    </w:p>
    <w:p w:rsidR="001816CE" w:rsidRPr="00ED1074" w:rsidRDefault="009C5E29">
      <w:pPr>
        <w:jc w:val="both"/>
        <w:rPr>
          <w:sz w:val="24"/>
          <w:szCs w:val="24"/>
        </w:rPr>
      </w:pPr>
      <w:r w:rsidRPr="00ED1074">
        <w:rPr>
          <w:sz w:val="24"/>
          <w:szCs w:val="24"/>
        </w:rPr>
        <w:t>• che la famiglia è in possesso di PC/tablet: o n.______</w:t>
      </w:r>
      <w:proofErr w:type="gramStart"/>
      <w:r w:rsidRPr="00ED1074">
        <w:rPr>
          <w:sz w:val="24"/>
          <w:szCs w:val="24"/>
        </w:rPr>
        <w:t>_</w:t>
      </w:r>
      <w:r w:rsidRPr="00ED1074">
        <w:rPr>
          <w:sz w:val="24"/>
          <w:szCs w:val="24"/>
        </w:rPr>
        <w:t>( indicare</w:t>
      </w:r>
      <w:proofErr w:type="gramEnd"/>
      <w:r w:rsidRPr="00ED1074">
        <w:rPr>
          <w:sz w:val="24"/>
          <w:szCs w:val="24"/>
        </w:rPr>
        <w:t xml:space="preserve"> quanti pc /tablet sono posseduti dalla famiglia)</w:t>
      </w:r>
    </w:p>
    <w:p w:rsidR="001816CE" w:rsidRPr="00ED1074" w:rsidRDefault="009C5E29">
      <w:pPr>
        <w:jc w:val="both"/>
        <w:rPr>
          <w:sz w:val="24"/>
          <w:szCs w:val="24"/>
        </w:rPr>
      </w:pPr>
      <w:r w:rsidRPr="00ED1074">
        <w:rPr>
          <w:sz w:val="24"/>
          <w:szCs w:val="24"/>
        </w:rPr>
        <w:lastRenderedPageBreak/>
        <w:t>La firma (qualora non si sia in possesso di scanner) verrà apposta al mom</w:t>
      </w:r>
      <w:r w:rsidRPr="00ED1074">
        <w:rPr>
          <w:sz w:val="24"/>
          <w:szCs w:val="24"/>
        </w:rPr>
        <w:t xml:space="preserve">ento della consegna del notebook/tablet __________________________ </w:t>
      </w:r>
    </w:p>
    <w:p w:rsidR="001816CE" w:rsidRPr="00ED1074" w:rsidRDefault="001816CE">
      <w:pPr>
        <w:jc w:val="both"/>
        <w:rPr>
          <w:sz w:val="24"/>
          <w:szCs w:val="24"/>
        </w:rPr>
      </w:pPr>
    </w:p>
    <w:p w:rsidR="001816CE" w:rsidRPr="00ED1074" w:rsidRDefault="009C5E29">
      <w:pPr>
        <w:jc w:val="both"/>
        <w:rPr>
          <w:sz w:val="24"/>
          <w:szCs w:val="24"/>
        </w:rPr>
      </w:pPr>
      <w:r w:rsidRPr="00ED1074">
        <w:rPr>
          <w:sz w:val="24"/>
          <w:szCs w:val="24"/>
        </w:rPr>
        <w:t>DATA___________________</w:t>
      </w:r>
    </w:p>
    <w:p w:rsidR="001816CE" w:rsidRPr="00ED1074" w:rsidRDefault="009C5E29">
      <w:pPr>
        <w:jc w:val="right"/>
        <w:rPr>
          <w:sz w:val="24"/>
          <w:szCs w:val="24"/>
        </w:rPr>
      </w:pPr>
      <w:r w:rsidRPr="00ED1074">
        <w:rPr>
          <w:sz w:val="24"/>
          <w:szCs w:val="24"/>
        </w:rPr>
        <w:t>FIRMA DEL RICHIEDENTE____________________________________</w:t>
      </w:r>
    </w:p>
    <w:sectPr w:rsidR="001816CE" w:rsidRPr="00ED1074">
      <w:headerReference w:type="default" r:id="rId8"/>
      <w:headerReference w:type="first" r:id="rId9"/>
      <w:pgSz w:w="11906" w:h="16838"/>
      <w:pgMar w:top="1417" w:right="1134" w:bottom="1134" w:left="1134" w:header="51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E29" w:rsidRDefault="009C5E29">
      <w:pPr>
        <w:spacing w:after="0" w:line="240" w:lineRule="auto"/>
      </w:pPr>
      <w:r>
        <w:separator/>
      </w:r>
    </w:p>
  </w:endnote>
  <w:endnote w:type="continuationSeparator" w:id="0">
    <w:p w:rsidR="009C5E29" w:rsidRDefault="009C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E29" w:rsidRDefault="009C5E29">
      <w:pPr>
        <w:spacing w:after="0" w:line="240" w:lineRule="auto"/>
      </w:pPr>
      <w:r>
        <w:separator/>
      </w:r>
    </w:p>
  </w:footnote>
  <w:footnote w:type="continuationSeparator" w:id="0">
    <w:p w:rsidR="009C5E29" w:rsidRDefault="009C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6CE" w:rsidRDefault="00ED1074">
    <w:pPr>
      <w:jc w:val="center"/>
      <w:rPr>
        <w:sz w:val="20"/>
      </w:rPr>
    </w:pPr>
    <w:r w:rsidRPr="007056CA">
      <w:rPr>
        <w:noProof/>
      </w:rPr>
      <w:drawing>
        <wp:inline distT="0" distB="0" distL="0" distR="0">
          <wp:extent cx="5760720" cy="1021080"/>
          <wp:effectExtent l="0" t="0" r="0" b="762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3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0"/>
    </w:tblGrid>
    <w:tr w:rsidR="001816CE">
      <w:trPr>
        <w:trHeight w:val="1560"/>
      </w:trPr>
      <w:tc>
        <w:tcPr>
          <w:tcW w:w="9930" w:type="dxa"/>
        </w:tcPr>
        <w:p w:rsidR="001816CE" w:rsidRDefault="009C5E29">
          <w:pPr>
            <w:keepNext/>
            <w:widowControl w:val="0"/>
            <w:spacing w:after="0" w:line="254" w:lineRule="auto"/>
            <w:jc w:val="center"/>
            <w:outlineLvl w:val="0"/>
            <w:rPr>
              <w:rFonts w:ascii="Times New Roman" w:eastAsia="Times New Roman" w:hAnsi="Times New Roman"/>
              <w:smallCaps/>
              <w:sz w:val="20"/>
            </w:rPr>
          </w:pPr>
          <w:r>
            <w:rPr>
              <w:rFonts w:ascii="Times New Roman" w:eastAsia="Times New Roman" w:hAnsi="Times New Roman"/>
              <w:smallCaps/>
              <w:sz w:val="20"/>
            </w:rPr>
            <w:t>Ministero dell’Istruzione E DEL MERITO</w:t>
          </w:r>
        </w:p>
        <w:p w:rsidR="001816CE" w:rsidRDefault="009C5E29">
          <w:pPr>
            <w:keepNext/>
            <w:widowControl w:val="0"/>
            <w:spacing w:after="0" w:line="254" w:lineRule="auto"/>
            <w:jc w:val="center"/>
            <w:outlineLvl w:val="0"/>
            <w:rPr>
              <w:rFonts w:ascii="Times New Roman" w:eastAsia="Times New Roman" w:hAnsi="Times New Roman"/>
              <w:smallCaps/>
              <w:sz w:val="20"/>
            </w:rPr>
          </w:pPr>
          <w:r>
            <w:rPr>
              <w:rFonts w:ascii="Times New Roman" w:eastAsia="Times New Roman" w:hAnsi="Times New Roman"/>
              <w:smallCaps/>
              <w:sz w:val="20"/>
            </w:rPr>
            <w:t>ISTITUTO COMPRENSIVO STATALE</w:t>
          </w:r>
        </w:p>
        <w:p w:rsidR="001816CE" w:rsidRDefault="009C5E29">
          <w:pPr>
            <w:keepNext/>
            <w:widowControl w:val="0"/>
            <w:spacing w:after="0" w:line="254" w:lineRule="auto"/>
            <w:jc w:val="center"/>
            <w:outlineLvl w:val="0"/>
            <w:rPr>
              <w:rFonts w:ascii="Times New Roman" w:eastAsia="Times New Roman" w:hAnsi="Times New Roman"/>
              <w:smallCaps/>
              <w:szCs w:val="20"/>
            </w:rPr>
          </w:pPr>
          <w:r>
            <w:rPr>
              <w:rFonts w:ascii="Times New Roman" w:eastAsia="Times New Roman" w:hAnsi="Times New Roman"/>
              <w:smallCaps/>
              <w:szCs w:val="20"/>
            </w:rPr>
            <w:t>“</w:t>
          </w:r>
          <w:r>
            <w:rPr>
              <w:rFonts w:ascii="Times New Roman" w:eastAsia="Times New Roman" w:hAnsi="Times New Roman"/>
              <w:b/>
              <w:bCs/>
              <w:smallCaps/>
              <w:szCs w:val="20"/>
            </w:rPr>
            <w:t>D. A AZUNI</w:t>
          </w:r>
          <w:r>
            <w:rPr>
              <w:rFonts w:ascii="Times New Roman" w:eastAsia="Times New Roman" w:hAnsi="Times New Roman"/>
              <w:smallCaps/>
              <w:szCs w:val="20"/>
            </w:rPr>
            <w:t>”</w:t>
          </w:r>
          <w:r>
            <w:rPr>
              <w:rFonts w:ascii="TimesNewRomanPSMT" w:eastAsia="Times New Roman" w:hAnsi="TimesNewRomanPSMT" w:cs="TimesNewRomanPSMT"/>
              <w:color w:val="000000"/>
              <w:szCs w:val="20"/>
            </w:rPr>
            <w:t xml:space="preserve"> Buddusò (SS)</w:t>
          </w:r>
        </w:p>
        <w:p w:rsidR="001816CE" w:rsidRDefault="009C5E29">
          <w:pPr>
            <w:keepNext/>
            <w:widowControl w:val="0"/>
            <w:spacing w:after="0" w:line="254" w:lineRule="auto"/>
            <w:jc w:val="center"/>
            <w:outlineLvl w:val="0"/>
            <w:rPr>
              <w:rFonts w:ascii="Times New Roman" w:eastAsia="Times New Roman" w:hAnsi="Times New Roman"/>
              <w:smallCaps/>
              <w:sz w:val="20"/>
            </w:rPr>
          </w:pPr>
          <w:r>
            <w:rPr>
              <w:rFonts w:ascii="TimesNewRomanPSMT" w:eastAsia="Times New Roman" w:hAnsi="TimesNewRomanPSMT" w:cs="TimesNewRomanPSMT"/>
              <w:color w:val="000000"/>
              <w:szCs w:val="20"/>
            </w:rPr>
            <w:t>Sedi associate di Alà dei Sardi e Pattada</w:t>
          </w:r>
        </w:p>
        <w:p w:rsidR="001816CE" w:rsidRDefault="009C5E29">
          <w:pPr>
            <w:widowControl w:val="0"/>
            <w:spacing w:after="0" w:line="240" w:lineRule="auto"/>
            <w:jc w:val="center"/>
            <w:rPr>
              <w:smallCaps/>
              <w:sz w:val="20"/>
              <w:lang w:val="en-US"/>
            </w:rPr>
          </w:pPr>
          <w:proofErr w:type="spellStart"/>
          <w:r>
            <w:rPr>
              <w:rFonts w:ascii="TimesNewRomanPSMT" w:hAnsi="TimesNewRomanPSMT" w:cs="TimesNewRomanPSMT"/>
              <w:color w:val="000000"/>
              <w:sz w:val="20"/>
              <w:lang w:val="en-US"/>
            </w:rPr>
            <w:t>Cod.Min</w:t>
          </w:r>
          <w:proofErr w:type="spellEnd"/>
          <w:r>
            <w:rPr>
              <w:rFonts w:ascii="TimesNewRomanPSMT" w:hAnsi="TimesNewRomanPSMT" w:cs="TimesNewRomanPSMT"/>
              <w:color w:val="000000"/>
              <w:sz w:val="20"/>
              <w:lang w:val="en-US"/>
            </w:rPr>
            <w:t>. SSIC80600X</w:t>
          </w:r>
          <w:r>
            <w:rPr>
              <w:smallCaps/>
              <w:sz w:val="20"/>
              <w:lang w:val="en-US"/>
            </w:rPr>
            <w:t xml:space="preserve">                                         C.F. 81000450908</w:t>
          </w:r>
        </w:p>
        <w:p w:rsidR="001816CE" w:rsidRDefault="009C5E29">
          <w:pPr>
            <w:widowControl w:val="0"/>
            <w:spacing w:after="0" w:line="240" w:lineRule="auto"/>
            <w:jc w:val="center"/>
            <w:rPr>
              <w:smallCaps/>
              <w:sz w:val="20"/>
            </w:rPr>
          </w:pPr>
          <w:r>
            <w:rPr>
              <w:rFonts w:ascii="TimesNewRomanPSMT" w:hAnsi="TimesNewRomanPSMT" w:cs="TimesNewRomanPSMT"/>
              <w:color w:val="000000"/>
              <w:sz w:val="20"/>
            </w:rPr>
            <w:t xml:space="preserve">e-mail  </w:t>
          </w:r>
          <w:hyperlink r:id="rId2">
            <w:r>
              <w:rPr>
                <w:rFonts w:ascii="TimesNewRomanPSMT" w:hAnsi="TimesNewRomanPSMT" w:cs="TimesNewRomanPSMT"/>
                <w:color w:val="0000FF"/>
                <w:sz w:val="20"/>
                <w:u w:val="single"/>
              </w:rPr>
              <w:t>ssic80600x@istruzione.it</w:t>
            </w:r>
          </w:hyperlink>
          <w:r>
            <w:rPr>
              <w:rFonts w:ascii="TimesNewRomanPSMT" w:hAnsi="TimesNewRomanPSMT" w:cs="TimesNewRomanPSMT"/>
              <w:color w:val="000000"/>
              <w:sz w:val="20"/>
            </w:rPr>
            <w:t xml:space="preserve"> </w:t>
          </w:r>
          <w:proofErr w:type="spellStart"/>
          <w:r>
            <w:rPr>
              <w:rFonts w:ascii="TimesNewRomanPSMT" w:hAnsi="TimesNewRomanPSMT" w:cs="TimesNewRomanPSMT"/>
              <w:color w:val="000000"/>
              <w:sz w:val="20"/>
            </w:rPr>
            <w:t>pec</w:t>
          </w:r>
          <w:proofErr w:type="spellEnd"/>
          <w:r>
            <w:rPr>
              <w:rFonts w:ascii="TimesNewRomanPSMT" w:hAnsi="TimesNewRomanPSMT" w:cs="TimesNewRomanPSMT"/>
              <w:color w:val="000000"/>
              <w:sz w:val="20"/>
            </w:rPr>
            <w:t xml:space="preserve"> </w:t>
          </w:r>
          <w:hyperlink r:id="rId3">
            <w:r>
              <w:rPr>
                <w:rStyle w:val="Collegamentoipertestuale"/>
                <w:rFonts w:ascii="TimesNewRomanPSMT" w:hAnsi="TimesNewRomanPSMT" w:cs="TimesNewRomanPSMT"/>
                <w:sz w:val="20"/>
              </w:rPr>
              <w:t>ssic80600x@pec.istruzione.it</w:t>
            </w:r>
          </w:hyperlink>
          <w:r>
            <w:rPr>
              <w:rFonts w:ascii="TimesNewRomanPSMT" w:hAnsi="TimesNewRomanPSMT" w:cs="TimesNewRomanPSMT"/>
              <w:color w:val="0000FF"/>
              <w:sz w:val="20"/>
              <w:u w:val="single"/>
            </w:rPr>
            <w:t xml:space="preserve"> </w:t>
          </w:r>
          <w:r>
            <w:rPr>
              <w:rFonts w:ascii="TimesNewRomanPSMT" w:hAnsi="TimesNewRomanPSMT" w:cs="TimesNewRomanPSMT"/>
              <w:color w:val="000000"/>
              <w:sz w:val="20"/>
            </w:rPr>
            <w:t>tel. 079.714035</w:t>
          </w:r>
        </w:p>
      </w:tc>
    </w:tr>
  </w:tbl>
  <w:p w:rsidR="001816CE" w:rsidRDefault="001816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6CE" w:rsidRDefault="009C5E29">
    <w:pPr>
      <w:jc w:val="center"/>
      <w:rPr>
        <w:sz w:val="20"/>
      </w:rPr>
    </w:pPr>
    <w:r>
      <w:rPr>
        <w:noProof/>
      </w:rPr>
      <w:drawing>
        <wp:inline distT="0" distB="0" distL="0" distR="0">
          <wp:extent cx="518160" cy="4953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93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0"/>
    </w:tblGrid>
    <w:tr w:rsidR="001816CE">
      <w:trPr>
        <w:trHeight w:val="1560"/>
      </w:trPr>
      <w:tc>
        <w:tcPr>
          <w:tcW w:w="9930" w:type="dxa"/>
        </w:tcPr>
        <w:p w:rsidR="001816CE" w:rsidRDefault="009C5E29">
          <w:pPr>
            <w:keepNext/>
            <w:widowControl w:val="0"/>
            <w:spacing w:after="0" w:line="254" w:lineRule="auto"/>
            <w:jc w:val="center"/>
            <w:outlineLvl w:val="0"/>
            <w:rPr>
              <w:rFonts w:ascii="Times New Roman" w:eastAsia="Times New Roman" w:hAnsi="Times New Roman"/>
              <w:smallCaps/>
              <w:sz w:val="20"/>
            </w:rPr>
          </w:pPr>
          <w:r>
            <w:rPr>
              <w:rFonts w:ascii="Times New Roman" w:eastAsia="Times New Roman" w:hAnsi="Times New Roman"/>
              <w:smallCaps/>
              <w:sz w:val="20"/>
            </w:rPr>
            <w:t>Ministero dell’Istruzione E DEL MERITO</w:t>
          </w:r>
        </w:p>
        <w:p w:rsidR="001816CE" w:rsidRDefault="009C5E29">
          <w:pPr>
            <w:keepNext/>
            <w:widowControl w:val="0"/>
            <w:spacing w:after="0" w:line="254" w:lineRule="auto"/>
            <w:jc w:val="center"/>
            <w:outlineLvl w:val="0"/>
            <w:rPr>
              <w:rFonts w:ascii="Times New Roman" w:eastAsia="Times New Roman" w:hAnsi="Times New Roman"/>
              <w:smallCaps/>
              <w:sz w:val="20"/>
            </w:rPr>
          </w:pPr>
          <w:r>
            <w:rPr>
              <w:rFonts w:ascii="Times New Roman" w:eastAsia="Times New Roman" w:hAnsi="Times New Roman"/>
              <w:smallCaps/>
              <w:sz w:val="20"/>
            </w:rPr>
            <w:t>ISTITUTO COMPRENSIVO STATALE</w:t>
          </w:r>
        </w:p>
        <w:p w:rsidR="001816CE" w:rsidRDefault="009C5E29">
          <w:pPr>
            <w:keepNext/>
            <w:widowControl w:val="0"/>
            <w:spacing w:after="0" w:line="254" w:lineRule="auto"/>
            <w:jc w:val="center"/>
            <w:outlineLvl w:val="0"/>
            <w:rPr>
              <w:rFonts w:ascii="Times New Roman" w:eastAsia="Times New Roman" w:hAnsi="Times New Roman"/>
              <w:smallCaps/>
              <w:szCs w:val="20"/>
            </w:rPr>
          </w:pPr>
          <w:r>
            <w:rPr>
              <w:rFonts w:ascii="Times New Roman" w:eastAsia="Times New Roman" w:hAnsi="Times New Roman"/>
              <w:smallCaps/>
              <w:szCs w:val="20"/>
            </w:rPr>
            <w:t>“</w:t>
          </w:r>
          <w:r>
            <w:rPr>
              <w:rFonts w:ascii="Times New Roman" w:eastAsia="Times New Roman" w:hAnsi="Times New Roman"/>
              <w:b/>
              <w:bCs/>
              <w:smallCaps/>
              <w:szCs w:val="20"/>
            </w:rPr>
            <w:t>D. A AZUNI</w:t>
          </w:r>
          <w:r>
            <w:rPr>
              <w:rFonts w:ascii="Times New Roman" w:eastAsia="Times New Roman" w:hAnsi="Times New Roman"/>
              <w:smallCaps/>
              <w:szCs w:val="20"/>
            </w:rPr>
            <w:t>”</w:t>
          </w:r>
          <w:r>
            <w:rPr>
              <w:rFonts w:ascii="TimesNewRomanPSMT" w:eastAsia="Times New Roman" w:hAnsi="TimesNewRomanPSMT" w:cs="TimesNewRomanPSMT"/>
              <w:color w:val="000000"/>
              <w:szCs w:val="20"/>
            </w:rPr>
            <w:t xml:space="preserve"> Buddusò (SS)</w:t>
          </w:r>
        </w:p>
        <w:p w:rsidR="001816CE" w:rsidRDefault="009C5E29">
          <w:pPr>
            <w:keepNext/>
            <w:widowControl w:val="0"/>
            <w:spacing w:after="0" w:line="254" w:lineRule="auto"/>
            <w:jc w:val="center"/>
            <w:outlineLvl w:val="0"/>
            <w:rPr>
              <w:rFonts w:ascii="Times New Roman" w:eastAsia="Times New Roman" w:hAnsi="Times New Roman"/>
              <w:smallCaps/>
              <w:sz w:val="20"/>
            </w:rPr>
          </w:pPr>
          <w:r>
            <w:rPr>
              <w:rFonts w:ascii="TimesNewRomanPSMT" w:eastAsia="Times New Roman" w:hAnsi="TimesNewRomanPSMT" w:cs="TimesNewRomanPSMT"/>
              <w:color w:val="000000"/>
              <w:szCs w:val="20"/>
            </w:rPr>
            <w:t>Sedi associate di Alà dei Sardi e Pattada</w:t>
          </w:r>
        </w:p>
        <w:p w:rsidR="001816CE" w:rsidRDefault="009C5E29">
          <w:pPr>
            <w:widowControl w:val="0"/>
            <w:spacing w:after="0" w:line="240" w:lineRule="auto"/>
            <w:jc w:val="center"/>
            <w:rPr>
              <w:smallCaps/>
              <w:sz w:val="20"/>
              <w:lang w:val="en-US"/>
            </w:rPr>
          </w:pPr>
          <w:proofErr w:type="spellStart"/>
          <w:r>
            <w:rPr>
              <w:rFonts w:ascii="TimesNewRomanPSMT" w:hAnsi="TimesNewRomanPSMT" w:cs="TimesNewRomanPSMT"/>
              <w:color w:val="000000"/>
              <w:sz w:val="20"/>
              <w:lang w:val="en-US"/>
            </w:rPr>
            <w:t>Cod.Min</w:t>
          </w:r>
          <w:proofErr w:type="spellEnd"/>
          <w:r>
            <w:rPr>
              <w:rFonts w:ascii="TimesNewRomanPSMT" w:hAnsi="TimesNewRomanPSMT" w:cs="TimesNewRomanPSMT"/>
              <w:color w:val="000000"/>
              <w:sz w:val="20"/>
              <w:lang w:val="en-US"/>
            </w:rPr>
            <w:t xml:space="preserve">. </w:t>
          </w:r>
          <w:r>
            <w:rPr>
              <w:rFonts w:ascii="TimesNewRomanPSMT" w:hAnsi="TimesNewRomanPSMT" w:cs="TimesNewRomanPSMT"/>
              <w:color w:val="000000"/>
              <w:sz w:val="20"/>
              <w:lang w:val="en-US"/>
            </w:rPr>
            <w:t>SSIC80600X</w:t>
          </w:r>
          <w:r>
            <w:rPr>
              <w:smallCaps/>
              <w:sz w:val="20"/>
              <w:lang w:val="en-US"/>
            </w:rPr>
            <w:t xml:space="preserve">                                         C.F. 81000450908</w:t>
          </w:r>
        </w:p>
        <w:p w:rsidR="001816CE" w:rsidRDefault="009C5E29">
          <w:pPr>
            <w:widowControl w:val="0"/>
            <w:spacing w:after="0" w:line="240" w:lineRule="auto"/>
            <w:jc w:val="center"/>
            <w:rPr>
              <w:smallCaps/>
              <w:sz w:val="20"/>
            </w:rPr>
          </w:pPr>
          <w:r>
            <w:rPr>
              <w:rFonts w:ascii="TimesNewRomanPSMT" w:hAnsi="TimesNewRomanPSMT" w:cs="TimesNewRomanPSMT"/>
              <w:color w:val="000000"/>
              <w:sz w:val="20"/>
            </w:rPr>
            <w:t xml:space="preserve">e-mail  </w:t>
          </w:r>
          <w:hyperlink r:id="rId2">
            <w:r>
              <w:rPr>
                <w:rFonts w:ascii="TimesNewRomanPSMT" w:hAnsi="TimesNewRomanPSMT" w:cs="TimesNewRomanPSMT"/>
                <w:color w:val="0000FF"/>
                <w:sz w:val="20"/>
                <w:u w:val="single"/>
              </w:rPr>
              <w:t>ssic80600x@istruzione.it</w:t>
            </w:r>
          </w:hyperlink>
          <w:r>
            <w:rPr>
              <w:rFonts w:ascii="TimesNewRomanPSMT" w:hAnsi="TimesNewRomanPSMT" w:cs="TimesNewRomanPSMT"/>
              <w:color w:val="000000"/>
              <w:sz w:val="20"/>
            </w:rPr>
            <w:t xml:space="preserve"> </w:t>
          </w:r>
          <w:proofErr w:type="spellStart"/>
          <w:r>
            <w:rPr>
              <w:rFonts w:ascii="TimesNewRomanPSMT" w:hAnsi="TimesNewRomanPSMT" w:cs="TimesNewRomanPSMT"/>
              <w:color w:val="000000"/>
              <w:sz w:val="20"/>
            </w:rPr>
            <w:t>pec</w:t>
          </w:r>
          <w:proofErr w:type="spellEnd"/>
          <w:r>
            <w:rPr>
              <w:rFonts w:ascii="TimesNewRomanPSMT" w:hAnsi="TimesNewRomanPSMT" w:cs="TimesNewRomanPSMT"/>
              <w:color w:val="000000"/>
              <w:sz w:val="20"/>
            </w:rPr>
            <w:t xml:space="preserve"> </w:t>
          </w:r>
          <w:hyperlink r:id="rId3">
            <w:r>
              <w:rPr>
                <w:rStyle w:val="Collegamentoipertestuale"/>
                <w:rFonts w:ascii="TimesNewRomanPSMT" w:hAnsi="TimesNewRomanPSMT" w:cs="TimesNewRomanPSMT"/>
                <w:sz w:val="20"/>
              </w:rPr>
              <w:t>ssic80600x@pec.istruzione.it</w:t>
            </w:r>
          </w:hyperlink>
          <w:r>
            <w:rPr>
              <w:rFonts w:ascii="TimesNewRomanPSMT" w:hAnsi="TimesNewRomanPSMT" w:cs="TimesNewRomanPSMT"/>
              <w:color w:val="0000FF"/>
              <w:sz w:val="20"/>
              <w:u w:val="single"/>
            </w:rPr>
            <w:t xml:space="preserve"> </w:t>
          </w:r>
          <w:r>
            <w:rPr>
              <w:rFonts w:ascii="TimesNewRomanPSMT" w:hAnsi="TimesNewRomanPSMT" w:cs="TimesNewRomanPSMT"/>
              <w:color w:val="000000"/>
              <w:sz w:val="20"/>
            </w:rPr>
            <w:t>tel. 079.714035</w:t>
          </w:r>
        </w:p>
      </w:tc>
    </w:tr>
  </w:tbl>
  <w:p w:rsidR="001816CE" w:rsidRDefault="001816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45116"/>
    <w:multiLevelType w:val="hybridMultilevel"/>
    <w:tmpl w:val="56D82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6CE"/>
    <w:rsid w:val="001816CE"/>
    <w:rsid w:val="009C5E29"/>
    <w:rsid w:val="00AC7E8E"/>
    <w:rsid w:val="00E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A1B7B"/>
  <w15:docId w15:val="{66D83A97-63BD-4F29-87BA-8C012CE6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63CB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63CB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63CB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63CB8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52C1D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63CB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63CB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63CB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0600x@pec.istruzione.it" TargetMode="External"/><Relationship Id="rId2" Type="http://schemas.openxmlformats.org/officeDocument/2006/relationships/hyperlink" Target="mailto:ssic80600x@istruzione.i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0600x@pec.istruzione.it" TargetMode="External"/><Relationship Id="rId2" Type="http://schemas.openxmlformats.org/officeDocument/2006/relationships/hyperlink" Target="mailto:ssic80600x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6082-BB13-49AD-B347-5EDCE6AB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1311</Characters>
  <Application>Microsoft Office Word</Application>
  <DocSecurity>0</DocSecurity>
  <Lines>10</Lines>
  <Paragraphs>3</Paragraphs>
  <ScaleCrop>false</ScaleCrop>
  <Company>HP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Fadda</dc:creator>
  <dc:description/>
  <cp:lastModifiedBy>Maria Antonietta Marongiu</cp:lastModifiedBy>
  <cp:revision>5</cp:revision>
  <dcterms:created xsi:type="dcterms:W3CDTF">2023-10-11T22:11:00Z</dcterms:created>
  <dcterms:modified xsi:type="dcterms:W3CDTF">2024-09-19T12:11:00Z</dcterms:modified>
  <dc:language>it-IT</dc:language>
</cp:coreProperties>
</file>